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575FD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75FD9">
              <w:rPr>
                <w:b/>
                <w:sz w:val="22"/>
                <w:szCs w:val="22"/>
              </w:rPr>
              <w:t>4</w:t>
            </w:r>
            <w:r w:rsidR="00F56C07">
              <w:rPr>
                <w:b/>
                <w:sz w:val="22"/>
                <w:szCs w:val="22"/>
              </w:rPr>
              <w:t>2</w:t>
            </w:r>
            <w:r w:rsidR="00A41010">
              <w:rPr>
                <w:b/>
                <w:sz w:val="22"/>
                <w:szCs w:val="22"/>
              </w:rPr>
              <w:t>.4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F00FE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F56C0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2062D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56C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56C0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D0C52" w:rsidRDefault="009D0C5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Dr hab.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D0C52" w:rsidRDefault="009D0C52" w:rsidP="00FC3315">
            <w:pPr>
              <w:rPr>
                <w:b/>
                <w:sz w:val="22"/>
                <w:szCs w:val="22"/>
              </w:rPr>
            </w:pPr>
            <w:r w:rsidRPr="009D0C52">
              <w:rPr>
                <w:b/>
                <w:sz w:val="22"/>
                <w:szCs w:val="22"/>
              </w:rPr>
              <w:t>Dr hab.</w:t>
            </w:r>
            <w:r>
              <w:rPr>
                <w:b/>
                <w:sz w:val="22"/>
                <w:szCs w:val="22"/>
              </w:rPr>
              <w:t xml:space="preserve">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272585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Student ma wiedzę w zakresie </w:t>
            </w:r>
            <w:r w:rsidR="00A41010">
              <w:rPr>
                <w:sz w:val="22"/>
                <w:szCs w:val="22"/>
              </w:rPr>
              <w:t>prawnych form ochrony zasobów środowiska oraz krajowych i międzynarodowych standardów i regulacji.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A41010">
              <w:rPr>
                <w:sz w:val="22"/>
                <w:szCs w:val="22"/>
              </w:rPr>
              <w:t>6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272585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Student ma wiedzę w zakresie </w:t>
            </w:r>
            <w:r w:rsidR="00A41010">
              <w:rPr>
                <w:sz w:val="22"/>
                <w:szCs w:val="22"/>
              </w:rPr>
              <w:t>procedur wartościowania środowiska i identyfikacji skutków relacji gospodarczo-środowiskowych.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</w:t>
            </w:r>
            <w:r w:rsidR="00A41010">
              <w:rPr>
                <w:sz w:val="22"/>
                <w:szCs w:val="22"/>
              </w:rPr>
              <w:t>10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272585">
            <w:pPr>
              <w:jc w:val="both"/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272585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A41010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</w:t>
            </w:r>
            <w:r w:rsidR="00A41010">
              <w:rPr>
                <w:sz w:val="22"/>
                <w:szCs w:val="22"/>
              </w:rPr>
              <w:t>7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272585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A41010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A41010">
              <w:rPr>
                <w:sz w:val="22"/>
                <w:szCs w:val="22"/>
              </w:rPr>
              <w:t>zagrożenia środowiskowe oraz</w:t>
            </w:r>
            <w:r w:rsidRPr="00F01F20">
              <w:rPr>
                <w:sz w:val="22"/>
                <w:szCs w:val="22"/>
              </w:rPr>
              <w:t xml:space="preserve">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</w:t>
            </w:r>
            <w:r w:rsidR="00A41010">
              <w:rPr>
                <w:sz w:val="22"/>
                <w:szCs w:val="22"/>
              </w:rPr>
              <w:t>09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272585">
            <w:pPr>
              <w:jc w:val="both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2062D0" w:rsidP="00272585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 i postawy na podstawie nowych osiągnięć w sferze identyfikacji zagrożeń cywilizacyjnych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2062D0">
              <w:rPr>
                <w:sz w:val="22"/>
                <w:szCs w:val="22"/>
              </w:rPr>
              <w:t>8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2062D0" w:rsidP="00272585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 profesjonalnie i etycznie w procesach sporządzania i konsultowania strategii rozwoju lokalnego i regionalnego uwzględniających racjonalne gospodarowanie zasobami środowiska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</w:t>
            </w:r>
            <w:r w:rsidR="00A41010">
              <w:rPr>
                <w:sz w:val="22"/>
                <w:szCs w:val="22"/>
              </w:rPr>
              <w:t>0</w:t>
            </w:r>
            <w:r w:rsidR="002062D0">
              <w:rPr>
                <w:sz w:val="22"/>
                <w:szCs w:val="22"/>
              </w:rPr>
              <w:t>9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</w:t>
            </w:r>
            <w:r w:rsidR="00A41010">
              <w:rPr>
                <w:sz w:val="22"/>
                <w:szCs w:val="22"/>
              </w:rPr>
              <w:t>; Formy prawne ochrony przyrody.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Laboratorium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Projekt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10008" w:type="dxa"/>
            <w:shd w:val="clear" w:color="auto" w:fill="D9D9D9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>Seminarium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10008" w:type="dxa"/>
            <w:shd w:val="clear" w:color="auto" w:fill="D9D9D9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69374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zarządzania środowiskiem, Wydawnictwo PWSZ w Elblągu, Elbląg 2010.</w:t>
            </w:r>
          </w:p>
          <w:p w:rsidR="00FC3315" w:rsidRPr="00840262" w:rsidRDefault="003757BC" w:rsidP="00840262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 J., Zarys ochrony środowiska, Politechnika Koszalińska, 2010.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B10AA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Uniwersytet Warmińsko-mazurski, 2017.</w:t>
            </w:r>
          </w:p>
          <w:p w:rsidR="002062D0" w:rsidRDefault="00B10AA8" w:rsidP="002062D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Wydawnictwo PWSZ im. </w:t>
            </w:r>
            <w:r w:rsidR="002062D0" w:rsidRPr="00F01F20">
              <w:rPr>
                <w:rFonts w:ascii="Times New Roman" w:hAnsi="Times New Roman" w:cs="Times New Roman"/>
                <w:lang w:val="pl-PL"/>
              </w:rPr>
              <w:t xml:space="preserve">Angelusa </w:t>
            </w:r>
            <w:proofErr w:type="spellStart"/>
            <w:r w:rsidR="002062D0" w:rsidRPr="00F01F20">
              <w:rPr>
                <w:rFonts w:ascii="Times New Roman" w:hAnsi="Times New Roman" w:cs="Times New Roman"/>
                <w:lang w:val="pl-PL"/>
              </w:rPr>
              <w:t>Silesiusa</w:t>
            </w:r>
            <w:proofErr w:type="spellEnd"/>
            <w:r w:rsidR="002062D0" w:rsidRPr="00F01F20">
              <w:rPr>
                <w:rFonts w:ascii="Times New Roman" w:hAnsi="Times New Roman" w:cs="Times New Roman"/>
                <w:lang w:val="pl-PL"/>
              </w:rPr>
              <w:t>, 2005.</w:t>
            </w:r>
          </w:p>
          <w:p w:rsidR="00F00FED" w:rsidRPr="00840262" w:rsidRDefault="00F00FED" w:rsidP="0084026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Rudnicki M.,  Organizacja ochrony środowiska, Wydawnictwo KUL. Lublin 2011.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EE29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FC3315">
            <w:pPr>
              <w:rPr>
                <w:sz w:val="22"/>
                <w:szCs w:val="22"/>
              </w:rPr>
            </w:pPr>
          </w:p>
          <w:p w:rsidR="00FC3315" w:rsidRPr="00F01F20" w:rsidRDefault="00EE29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</w:t>
            </w:r>
            <w:r w:rsidR="007234C0" w:rsidRPr="00F01F20">
              <w:rPr>
                <w:sz w:val="22"/>
                <w:szCs w:val="22"/>
              </w:rPr>
              <w:t xml:space="preserve"> 06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01F20" w:rsidRDefault="00F56C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01F20" w:rsidRDefault="00F56C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01F20" w:rsidRDefault="00F56C0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F01F20" w:rsidRDefault="00F56C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01F20" w:rsidRDefault="00F56C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F01F20" w:rsidRDefault="00F56C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01F20" w:rsidRDefault="00F56C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F01F20" w:rsidRDefault="00F56C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01F20" w:rsidRDefault="00F56C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F01F20" w:rsidRDefault="00F56C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01F20" w:rsidRDefault="00F56C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234C0" w:rsidRPr="00F01F2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</w:t>
            </w:r>
            <w:r w:rsidR="00F56C07">
              <w:rPr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7234C0" w:rsidP="007234C0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 xml:space="preserve">Ekonomia i finanse       </w:t>
            </w:r>
            <w:r w:rsidR="00A7013E" w:rsidRPr="00F01F20">
              <w:rPr>
                <w:b/>
                <w:sz w:val="22"/>
                <w:szCs w:val="22"/>
              </w:rPr>
              <w:t xml:space="preserve">             </w:t>
            </w:r>
            <w:r w:rsidRPr="00F01F20">
              <w:rPr>
                <w:b/>
                <w:sz w:val="22"/>
                <w:szCs w:val="22"/>
              </w:rPr>
              <w:t>1</w:t>
            </w:r>
          </w:p>
          <w:p w:rsidR="007234C0" w:rsidRPr="00F01F20" w:rsidRDefault="007234C0" w:rsidP="007234C0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 xml:space="preserve">Nauki o zarządzaniu i jakości   </w:t>
            </w:r>
            <w:r w:rsidR="00A7013E" w:rsidRPr="00F01F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 w:rsidR="00F56C07">
              <w:rPr>
                <w:b/>
                <w:sz w:val="22"/>
                <w:szCs w:val="22"/>
              </w:rPr>
              <w:t>,2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1.</w:t>
            </w:r>
            <w:r w:rsidR="00F56C07">
              <w:rPr>
                <w:b/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7727"/>
    <w:rsid w:val="00183B8B"/>
    <w:rsid w:val="001851F5"/>
    <w:rsid w:val="002062D0"/>
    <w:rsid w:val="0023459F"/>
    <w:rsid w:val="002369D1"/>
    <w:rsid w:val="00272585"/>
    <w:rsid w:val="00325E3C"/>
    <w:rsid w:val="00335D56"/>
    <w:rsid w:val="003757BC"/>
    <w:rsid w:val="003A0E62"/>
    <w:rsid w:val="004105B5"/>
    <w:rsid w:val="00410D8C"/>
    <w:rsid w:val="00416716"/>
    <w:rsid w:val="004474A9"/>
    <w:rsid w:val="0047593C"/>
    <w:rsid w:val="004B1B4F"/>
    <w:rsid w:val="0050790E"/>
    <w:rsid w:val="00511AA4"/>
    <w:rsid w:val="00562BEE"/>
    <w:rsid w:val="00575FD9"/>
    <w:rsid w:val="005923DA"/>
    <w:rsid w:val="005A5B46"/>
    <w:rsid w:val="00622034"/>
    <w:rsid w:val="006352FD"/>
    <w:rsid w:val="00646518"/>
    <w:rsid w:val="00693740"/>
    <w:rsid w:val="00693966"/>
    <w:rsid w:val="006B5001"/>
    <w:rsid w:val="007234C0"/>
    <w:rsid w:val="007B4998"/>
    <w:rsid w:val="00801B19"/>
    <w:rsid w:val="008020D5"/>
    <w:rsid w:val="008322AC"/>
    <w:rsid w:val="00840262"/>
    <w:rsid w:val="00865722"/>
    <w:rsid w:val="0088496F"/>
    <w:rsid w:val="008A0657"/>
    <w:rsid w:val="008B224B"/>
    <w:rsid w:val="008C358C"/>
    <w:rsid w:val="009074ED"/>
    <w:rsid w:val="00993E72"/>
    <w:rsid w:val="009D0C52"/>
    <w:rsid w:val="009E7B8A"/>
    <w:rsid w:val="009F5760"/>
    <w:rsid w:val="00A00929"/>
    <w:rsid w:val="00A0703A"/>
    <w:rsid w:val="00A41010"/>
    <w:rsid w:val="00A7013E"/>
    <w:rsid w:val="00AC53D5"/>
    <w:rsid w:val="00AD7590"/>
    <w:rsid w:val="00B008C0"/>
    <w:rsid w:val="00B10AA8"/>
    <w:rsid w:val="00B44662"/>
    <w:rsid w:val="00B63595"/>
    <w:rsid w:val="00C44058"/>
    <w:rsid w:val="00C60C15"/>
    <w:rsid w:val="00C8103E"/>
    <w:rsid w:val="00C83126"/>
    <w:rsid w:val="00D240F4"/>
    <w:rsid w:val="00D466D8"/>
    <w:rsid w:val="00E32F86"/>
    <w:rsid w:val="00E40B0C"/>
    <w:rsid w:val="00EA2C4A"/>
    <w:rsid w:val="00EE2410"/>
    <w:rsid w:val="00EE29E1"/>
    <w:rsid w:val="00F00FED"/>
    <w:rsid w:val="00F01F20"/>
    <w:rsid w:val="00F14AB6"/>
    <w:rsid w:val="00F22F4E"/>
    <w:rsid w:val="00F56C07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624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15</cp:revision>
  <dcterms:created xsi:type="dcterms:W3CDTF">2019-06-17T09:34:00Z</dcterms:created>
  <dcterms:modified xsi:type="dcterms:W3CDTF">2019-07-03T07:01:00Z</dcterms:modified>
</cp:coreProperties>
</file>